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08</w:t>
      </w:r>
      <w:r w:rsidRPr="00DA703A">
        <w:rPr>
          <w:b/>
          <w:caps/>
          <w:sz w:val="24"/>
          <w:szCs w:val="24"/>
        </w:rPr>
        <w:t>/25-</w:t>
      </w:r>
      <w:r w:rsidR="00E35E4F">
        <w:rPr>
          <w:b/>
          <w:caps/>
          <w:sz w:val="24"/>
          <w:szCs w:val="24"/>
        </w:rPr>
        <w:t xml:space="preserve">10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21 апреля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A03CAB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Ф.В.В.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76789">
        <w:rPr>
          <w:sz w:val="24"/>
          <w:szCs w:val="24"/>
        </w:rPr>
        <w:t xml:space="preserve">в отсутствие участников дисциплинарного </w:t>
      </w:r>
      <w:r w:rsidR="00CD5C6A">
        <w:rPr>
          <w:sz w:val="24"/>
          <w:szCs w:val="24"/>
        </w:rPr>
        <w:t>производства</w:t>
      </w:r>
      <w:r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</w:t>
      </w:r>
      <w:r w:rsidRPr="00E20C5B">
        <w:rPr>
          <w:sz w:val="24"/>
          <w:szCs w:val="24"/>
        </w:rPr>
        <w:t xml:space="preserve">посредством видеоконференцсвязи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E35E4F">
        <w:rPr>
          <w:sz w:val="24"/>
          <w:szCs w:val="24"/>
        </w:rPr>
        <w:t>Ф</w:t>
      </w:r>
      <w:r w:rsidR="00A03CAB">
        <w:rPr>
          <w:sz w:val="24"/>
          <w:szCs w:val="24"/>
        </w:rPr>
        <w:t>.</w:t>
      </w:r>
      <w:r w:rsidR="00E35E4F">
        <w:rPr>
          <w:sz w:val="24"/>
          <w:szCs w:val="24"/>
        </w:rPr>
        <w:t>В.В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E35E4F" w:rsidRDefault="00E71C31" w:rsidP="000C6D4C">
      <w:pPr>
        <w:jc w:val="center"/>
        <w:rPr>
          <w:b/>
          <w:sz w:val="24"/>
          <w:szCs w:val="24"/>
        </w:rPr>
      </w:pPr>
    </w:p>
    <w:p w:rsidR="00C76789" w:rsidRPr="00E35E4F" w:rsidRDefault="00E35E4F" w:rsidP="00C76789">
      <w:pPr>
        <w:pStyle w:val="a8"/>
        <w:spacing w:after="0"/>
        <w:ind w:left="0" w:firstLine="708"/>
        <w:jc w:val="both"/>
        <w:rPr>
          <w:sz w:val="24"/>
          <w:szCs w:val="24"/>
        </w:rPr>
      </w:pPr>
      <w:r w:rsidRPr="00E35E4F">
        <w:rPr>
          <w:sz w:val="24"/>
          <w:szCs w:val="24"/>
        </w:rPr>
        <w:t>20.0</w:t>
      </w:r>
      <w:r>
        <w:rPr>
          <w:sz w:val="24"/>
          <w:szCs w:val="24"/>
        </w:rPr>
        <w:t>1</w:t>
      </w:r>
      <w:r w:rsidRPr="00E35E4F">
        <w:rPr>
          <w:sz w:val="24"/>
          <w:szCs w:val="24"/>
        </w:rPr>
        <w:t xml:space="preserve">.2020г. в Адвокатскую палату Московской области поступила жалоба доверителя </w:t>
      </w:r>
      <w:r w:rsidR="00A03CAB">
        <w:rPr>
          <w:sz w:val="24"/>
          <w:szCs w:val="24"/>
        </w:rPr>
        <w:t>Щ.В.Ф.</w:t>
      </w:r>
      <w:r w:rsidRPr="00E35E4F">
        <w:rPr>
          <w:sz w:val="24"/>
          <w:szCs w:val="24"/>
        </w:rPr>
        <w:t xml:space="preserve"> в отношении адвоката </w:t>
      </w:r>
      <w:r w:rsidR="00A03CAB">
        <w:rPr>
          <w:sz w:val="24"/>
          <w:szCs w:val="24"/>
        </w:rPr>
        <w:t>Ф.В.В.</w:t>
      </w:r>
      <w:r w:rsidRPr="00E35E4F">
        <w:rPr>
          <w:sz w:val="24"/>
          <w:szCs w:val="24"/>
          <w:shd w:val="clear" w:color="auto" w:fill="FFFFFF"/>
        </w:rPr>
        <w:t xml:space="preserve">, </w:t>
      </w:r>
      <w:r w:rsidRPr="00E35E4F">
        <w:rPr>
          <w:sz w:val="24"/>
          <w:szCs w:val="24"/>
        </w:rPr>
        <w:t xml:space="preserve">имеющего регистрационный номер </w:t>
      </w:r>
      <w:r w:rsidR="00A03CAB">
        <w:rPr>
          <w:sz w:val="24"/>
          <w:szCs w:val="24"/>
        </w:rPr>
        <w:t>…..</w:t>
      </w:r>
      <w:r w:rsidRPr="00E35E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A03CAB">
        <w:rPr>
          <w:sz w:val="24"/>
          <w:szCs w:val="24"/>
        </w:rPr>
        <w:t>…..</w:t>
      </w:r>
    </w:p>
    <w:p w:rsidR="00E35E4F" w:rsidRPr="00E35E4F" w:rsidRDefault="007A7626" w:rsidP="00E35E4F">
      <w:pPr>
        <w:ind w:firstLine="709"/>
        <w:jc w:val="both"/>
        <w:rPr>
          <w:sz w:val="24"/>
          <w:szCs w:val="24"/>
        </w:rPr>
      </w:pPr>
      <w:r w:rsidRPr="00E35E4F">
        <w:rPr>
          <w:sz w:val="24"/>
          <w:szCs w:val="24"/>
        </w:rPr>
        <w:t xml:space="preserve">По утверждению заявителя, </w:t>
      </w:r>
      <w:r w:rsidR="00E35E4F" w:rsidRPr="00E35E4F">
        <w:rPr>
          <w:sz w:val="24"/>
          <w:szCs w:val="24"/>
        </w:rPr>
        <w:t>27 мая 2019 года он обратился к адвокату за оказанием юридической помощи. Было заключено два соглашения на общую сумму 5000 рублей, о принятии суммы адвокат выдал доверителю чеки «Сбербанк-онлайн». На следующий день заявитель оформил на адвоката нотариальную доверенность и передал 27000 рублей. Документальных подтверждений принятия денег адвокат доверителю не выдал. Ни одного условия договора адвокат не выполнил. Заявитель указал также, что ему была оказана некачественная юридическая услуга, в связи с чем им была направлена претензия адвокату о выплате 116000 рублей.</w:t>
      </w:r>
    </w:p>
    <w:p w:rsidR="00654B23" w:rsidRDefault="00E35E4F" w:rsidP="00C76789">
      <w:pPr>
        <w:pStyle w:val="a8"/>
        <w:spacing w:after="0"/>
        <w:ind w:left="0" w:firstLine="708"/>
        <w:rPr>
          <w:sz w:val="24"/>
          <w:szCs w:val="24"/>
        </w:rPr>
      </w:pPr>
      <w:r>
        <w:rPr>
          <w:sz w:val="24"/>
          <w:szCs w:val="24"/>
        </w:rPr>
        <w:t>27.01</w:t>
      </w:r>
      <w:r w:rsidR="003E6356">
        <w:rPr>
          <w:sz w:val="24"/>
          <w:szCs w:val="24"/>
        </w:rPr>
        <w:t>.2020г</w:t>
      </w:r>
      <w:r w:rsidR="000C3BC4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E35E4F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11.02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436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:rsidR="00AD729C" w:rsidRPr="003E6356" w:rsidRDefault="003E6356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10.04</w:t>
      </w:r>
      <w:r w:rsidR="00AD729C">
        <w:rPr>
          <w:sz w:val="24"/>
          <w:szCs w:val="24"/>
        </w:rPr>
        <w:t>.2020г. заявитель в заседани</w:t>
      </w:r>
      <w:r w:rsidR="00AA61E5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AA61E5">
        <w:rPr>
          <w:sz w:val="24"/>
          <w:szCs w:val="24"/>
        </w:rPr>
        <w:t>в режиме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AA61E5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AA61E5">
        <w:rPr>
          <w:sz w:val="24"/>
          <w:szCs w:val="24"/>
        </w:rPr>
        <w:t>принял</w:t>
      </w:r>
      <w:r w:rsidR="00AD729C" w:rsidRPr="00E35E4F">
        <w:rPr>
          <w:sz w:val="24"/>
          <w:szCs w:val="24"/>
        </w:rPr>
        <w:t xml:space="preserve">, </w:t>
      </w:r>
      <w:r w:rsidR="00E35E4F" w:rsidRPr="00E35E4F">
        <w:rPr>
          <w:sz w:val="24"/>
          <w:szCs w:val="24"/>
        </w:rPr>
        <w:t>уведомлен</w:t>
      </w:r>
      <w:r w:rsidR="00AA61E5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E35E4F" w:rsidRPr="00E35E4F">
        <w:rPr>
          <w:sz w:val="24"/>
          <w:szCs w:val="24"/>
        </w:rPr>
        <w:t>.</w:t>
      </w:r>
      <w:r w:rsidR="00AD729C" w:rsidRPr="003E6356">
        <w:rPr>
          <w:i/>
          <w:iCs/>
          <w:sz w:val="24"/>
          <w:szCs w:val="24"/>
        </w:rPr>
        <w:t xml:space="preserve"> </w:t>
      </w:r>
    </w:p>
    <w:p w:rsidR="00AD729C" w:rsidRPr="00E35E4F" w:rsidRDefault="003E6356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</w:t>
      </w:r>
      <w:r w:rsidR="00AD729C">
        <w:rPr>
          <w:sz w:val="24"/>
          <w:szCs w:val="24"/>
        </w:rPr>
        <w:t>. адвокат в заседани</w:t>
      </w:r>
      <w:r w:rsidR="00AA61E5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Pr="003E6356">
        <w:rPr>
          <w:sz w:val="24"/>
          <w:szCs w:val="24"/>
        </w:rPr>
        <w:t xml:space="preserve"> </w:t>
      </w:r>
      <w:r w:rsidR="00AA61E5">
        <w:rPr>
          <w:sz w:val="24"/>
          <w:szCs w:val="24"/>
        </w:rPr>
        <w:t>в формате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AA61E5">
        <w:rPr>
          <w:sz w:val="24"/>
          <w:szCs w:val="24"/>
        </w:rPr>
        <w:t xml:space="preserve">участия </w:t>
      </w:r>
      <w:r w:rsidR="00C76789">
        <w:rPr>
          <w:sz w:val="24"/>
          <w:szCs w:val="24"/>
        </w:rPr>
        <w:t xml:space="preserve">не </w:t>
      </w:r>
      <w:r w:rsidR="00AA61E5">
        <w:rPr>
          <w:sz w:val="24"/>
          <w:szCs w:val="24"/>
        </w:rPr>
        <w:t>принял</w:t>
      </w:r>
      <w:r>
        <w:rPr>
          <w:sz w:val="24"/>
          <w:szCs w:val="24"/>
        </w:rPr>
        <w:t xml:space="preserve">, </w:t>
      </w:r>
      <w:r w:rsidR="00C76789">
        <w:rPr>
          <w:sz w:val="24"/>
          <w:szCs w:val="24"/>
        </w:rPr>
        <w:t>уведомлен</w:t>
      </w:r>
      <w:r w:rsidR="00AA61E5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C76789">
        <w:rPr>
          <w:sz w:val="24"/>
          <w:szCs w:val="24"/>
        </w:rPr>
        <w:t>.</w:t>
      </w:r>
    </w:p>
    <w:p w:rsidR="00C76789" w:rsidRPr="00E35E4F" w:rsidRDefault="003E6356" w:rsidP="000B2B10">
      <w:pPr>
        <w:ind w:firstLine="708"/>
        <w:jc w:val="both"/>
        <w:rPr>
          <w:sz w:val="24"/>
          <w:szCs w:val="24"/>
        </w:rPr>
      </w:pPr>
      <w:r w:rsidRPr="00E35E4F">
        <w:rPr>
          <w:sz w:val="24"/>
          <w:szCs w:val="24"/>
        </w:rPr>
        <w:t>10.04</w:t>
      </w:r>
      <w:r w:rsidR="00AD729C" w:rsidRPr="00E35E4F">
        <w:rPr>
          <w:sz w:val="24"/>
          <w:szCs w:val="24"/>
        </w:rPr>
        <w:t xml:space="preserve">.2020г. квалификационная комиссия дала заключение </w:t>
      </w:r>
      <w:r w:rsidR="00E35E4F" w:rsidRPr="00E35E4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03CAB">
        <w:rPr>
          <w:sz w:val="24"/>
          <w:szCs w:val="24"/>
        </w:rPr>
        <w:t>Ф.В.В.</w:t>
      </w:r>
      <w:r w:rsidR="00E35E4F" w:rsidRPr="00E35E4F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AD729C" w:rsidRDefault="003E6356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>двокат в заседани</w:t>
      </w:r>
      <w:r w:rsidR="00AA61E5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AA61E5">
        <w:rPr>
          <w:sz w:val="24"/>
          <w:szCs w:val="24"/>
        </w:rPr>
        <w:t>в режиме</w:t>
      </w:r>
      <w:r>
        <w:rPr>
          <w:sz w:val="24"/>
          <w:szCs w:val="24"/>
        </w:rPr>
        <w:t xml:space="preserve"> </w:t>
      </w:r>
      <w:r w:rsidR="00D04AE4">
        <w:rPr>
          <w:sz w:val="24"/>
          <w:szCs w:val="24"/>
        </w:rPr>
        <w:t xml:space="preserve">видеоконференцсвязи </w:t>
      </w:r>
      <w:r w:rsidR="00AA61E5">
        <w:rPr>
          <w:sz w:val="24"/>
          <w:szCs w:val="24"/>
        </w:rPr>
        <w:t xml:space="preserve">участия </w:t>
      </w:r>
      <w:r w:rsidR="00C76789">
        <w:rPr>
          <w:sz w:val="24"/>
          <w:szCs w:val="24"/>
        </w:rPr>
        <w:t xml:space="preserve">не </w:t>
      </w:r>
      <w:r w:rsidR="00AA61E5">
        <w:rPr>
          <w:sz w:val="24"/>
          <w:szCs w:val="24"/>
        </w:rPr>
        <w:t>принял</w:t>
      </w:r>
      <w:r w:rsidR="00AD729C">
        <w:rPr>
          <w:sz w:val="24"/>
          <w:szCs w:val="24"/>
        </w:rPr>
        <w:t>,</w:t>
      </w:r>
      <w:r w:rsidR="00B55C8C">
        <w:rPr>
          <w:sz w:val="24"/>
          <w:szCs w:val="24"/>
        </w:rPr>
        <w:t xml:space="preserve"> </w:t>
      </w:r>
      <w:r w:rsidR="00C76789">
        <w:rPr>
          <w:sz w:val="24"/>
          <w:szCs w:val="24"/>
        </w:rPr>
        <w:t>уведомлен</w:t>
      </w:r>
      <w:r w:rsidR="00AA61E5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AD729C">
        <w:rPr>
          <w:sz w:val="24"/>
          <w:szCs w:val="24"/>
        </w:rPr>
        <w:t>.</w:t>
      </w:r>
    </w:p>
    <w:p w:rsidR="00AD729C" w:rsidRDefault="00D04AE4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AA61E5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Совета</w:t>
      </w:r>
      <w:r w:rsidRPr="00D04AE4">
        <w:rPr>
          <w:sz w:val="24"/>
          <w:szCs w:val="24"/>
        </w:rPr>
        <w:t xml:space="preserve"> </w:t>
      </w:r>
      <w:r w:rsidR="00AA61E5">
        <w:rPr>
          <w:sz w:val="24"/>
          <w:szCs w:val="24"/>
        </w:rPr>
        <w:t>в режиме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AA61E5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AA61E5">
        <w:rPr>
          <w:sz w:val="24"/>
          <w:szCs w:val="24"/>
        </w:rPr>
        <w:t>принял</w:t>
      </w:r>
      <w:bookmarkStart w:id="2" w:name="_GoBack"/>
      <w:bookmarkEnd w:id="2"/>
      <w:r w:rsidR="00AD729C">
        <w:rPr>
          <w:sz w:val="24"/>
          <w:szCs w:val="24"/>
        </w:rPr>
        <w:t xml:space="preserve">, </w:t>
      </w:r>
      <w:r w:rsidR="00E35E4F" w:rsidRPr="00E35E4F">
        <w:rPr>
          <w:sz w:val="24"/>
          <w:szCs w:val="24"/>
        </w:rPr>
        <w:t>уведомлен</w:t>
      </w:r>
      <w:r w:rsidR="00AA61E5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E35E4F" w:rsidRPr="00E35E4F">
        <w:rPr>
          <w:sz w:val="24"/>
          <w:szCs w:val="24"/>
        </w:rPr>
        <w:t>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3720C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A03CAB">
        <w:rPr>
          <w:sz w:val="24"/>
          <w:szCs w:val="24"/>
        </w:rPr>
        <w:t>Ф.В.В.</w:t>
      </w:r>
      <w:r w:rsidR="00E35E4F" w:rsidRPr="00E35E4F">
        <w:rPr>
          <w:sz w:val="24"/>
          <w:szCs w:val="24"/>
          <w:shd w:val="clear" w:color="auto" w:fill="FFFFFF"/>
        </w:rPr>
        <w:t xml:space="preserve">, </w:t>
      </w:r>
      <w:r w:rsidR="00E35E4F" w:rsidRPr="00E35E4F">
        <w:rPr>
          <w:sz w:val="24"/>
          <w:szCs w:val="24"/>
        </w:rPr>
        <w:t xml:space="preserve">имеющего регистрационный номер </w:t>
      </w:r>
      <w:r w:rsidR="00A03CAB">
        <w:rPr>
          <w:sz w:val="24"/>
          <w:szCs w:val="24"/>
        </w:rPr>
        <w:t>…..</w:t>
      </w:r>
      <w:r w:rsidR="00E35E4F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85" w:rsidRDefault="003A3D85" w:rsidP="00C01A07">
      <w:r>
        <w:separator/>
      </w:r>
    </w:p>
  </w:endnote>
  <w:endnote w:type="continuationSeparator" w:id="0">
    <w:p w:rsidR="003A3D85" w:rsidRDefault="003A3D8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85" w:rsidRDefault="003A3D85" w:rsidP="00C01A07">
      <w:r>
        <w:separator/>
      </w:r>
    </w:p>
  </w:footnote>
  <w:footnote w:type="continuationSeparator" w:id="0">
    <w:p w:rsidR="003A3D85" w:rsidRDefault="003A3D8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83A0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03CA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B41C1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A3D85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1EE2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03A4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3720C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12D7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3CAB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39CD"/>
    <w:rsid w:val="00A57B1A"/>
    <w:rsid w:val="00A62FB2"/>
    <w:rsid w:val="00A7363E"/>
    <w:rsid w:val="00A73CB6"/>
    <w:rsid w:val="00A82870"/>
    <w:rsid w:val="00A83A08"/>
    <w:rsid w:val="00A85345"/>
    <w:rsid w:val="00A86A93"/>
    <w:rsid w:val="00A95080"/>
    <w:rsid w:val="00A96B06"/>
    <w:rsid w:val="00A97B63"/>
    <w:rsid w:val="00AA19B8"/>
    <w:rsid w:val="00AA2500"/>
    <w:rsid w:val="00AA61E5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36E3D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780"/>
    <w:rsid w:val="00C76789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5C6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35E4F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E4B3A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2020-04-23T16:21:00Z</dcterms:created>
  <dcterms:modified xsi:type="dcterms:W3CDTF">2022-03-26T13:11:00Z</dcterms:modified>
</cp:coreProperties>
</file>